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344C" w14:textId="77777777" w:rsidR="00B414BA" w:rsidRPr="00B414BA" w:rsidRDefault="00B414BA" w:rsidP="00B414BA">
      <w:pPr>
        <w:jc w:val="right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3 priedas</w:t>
      </w:r>
    </w:p>
    <w:p w14:paraId="56CD21AC" w14:textId="77777777" w:rsidR="00B414BA" w:rsidRPr="00B414BA" w:rsidRDefault="00B414BA" w:rsidP="00B414BA">
      <w:pPr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1691AA10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SĮ „VILNIAUS MIESTO BŪSTAS“</w:t>
      </w:r>
    </w:p>
    <w:p w14:paraId="6D35F4D6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sz w:val="24"/>
          <w:szCs w:val="24"/>
          <w:lang w:val="lt-LT"/>
        </w:rPr>
      </w:pPr>
    </w:p>
    <w:p w14:paraId="49FEAB74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/>
          <w:bCs/>
          <w:sz w:val="24"/>
          <w:szCs w:val="24"/>
          <w:lang w:val="lt-LT"/>
        </w:rPr>
        <w:t>MINIMALIŲ KVALIFIKACINIŲ REIKALAVIMŲ ATITIKTIES DEKLARACIJA</w:t>
      </w:r>
    </w:p>
    <w:p w14:paraId="4A0468C4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_____________</w:t>
      </w: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 xml:space="preserve"> Nr.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______</w:t>
      </w:r>
    </w:p>
    <w:p w14:paraId="26340910" w14:textId="77777777" w:rsidR="00B414BA" w:rsidRPr="00B414BA" w:rsidRDefault="00B414BA" w:rsidP="00B414BA">
      <w:pPr>
        <w:shd w:val="clear" w:color="auto" w:fill="FFFFFF"/>
        <w:tabs>
          <w:tab w:val="left" w:pos="3984"/>
        </w:tabs>
        <w:autoSpaceDN w:val="0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ab/>
        <w:t>(data)</w:t>
      </w:r>
    </w:p>
    <w:p w14:paraId="354C66D5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>_____________</w:t>
      </w:r>
    </w:p>
    <w:p w14:paraId="4F11BFD0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>(sudarymo vieta)</w:t>
      </w:r>
    </w:p>
    <w:p w14:paraId="76F85E82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Aš,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314E9A29" w14:textId="77777777" w:rsidR="00B414BA" w:rsidRPr="00B414BA" w:rsidRDefault="00B414BA" w:rsidP="00B414BA">
      <w:pPr>
        <w:tabs>
          <w:tab w:val="left" w:pos="1752"/>
          <w:tab w:val="left" w:leader="underscore" w:pos="8902"/>
        </w:tabs>
        <w:autoSpaceDN w:val="0"/>
        <w:snapToGrid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position w:val="6"/>
          <w:sz w:val="24"/>
          <w:szCs w:val="24"/>
          <w:lang w:val="lt-LT"/>
        </w:rPr>
        <w:tab/>
        <w:t>(Tiekėjo vadovo ar jo įgalioto asmens pareigų pavadinimas, vardas ir pavardė)</w:t>
      </w:r>
    </w:p>
    <w:p w14:paraId="2F7CF754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tvirtinu, kad mano vadovaujamo (-os) (atstovaujamo (-os))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68292296" w14:textId="77777777" w:rsidR="00B414BA" w:rsidRPr="00B414BA" w:rsidRDefault="00B414BA" w:rsidP="00B414BA">
      <w:pPr>
        <w:tabs>
          <w:tab w:val="left" w:pos="6312"/>
          <w:tab w:val="left" w:leader="underscore" w:pos="8902"/>
        </w:tabs>
        <w:autoSpaceDN w:val="0"/>
        <w:snapToGrid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position w:val="6"/>
          <w:sz w:val="24"/>
          <w:szCs w:val="24"/>
          <w:lang w:val="lt-LT"/>
        </w:rPr>
        <w:tab/>
        <w:t>(Tiekėjo pavadinimas)</w:t>
      </w:r>
    </w:p>
    <w:p w14:paraId="0D20C2DD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dalyvaujančio (-ios)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</w:r>
    </w:p>
    <w:p w14:paraId="3CE0611E" w14:textId="77777777" w:rsidR="00B414BA" w:rsidRPr="00B414BA" w:rsidRDefault="00B414BA" w:rsidP="00B414BA">
      <w:pPr>
        <w:tabs>
          <w:tab w:val="left" w:pos="3168"/>
        </w:tabs>
        <w:autoSpaceDN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ab/>
        <w:t>(Perkančiosios organizacijos pavadinimas)</w:t>
      </w:r>
    </w:p>
    <w:p w14:paraId="06FA84A8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vykdomame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53BFE2D1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>(Pirkimo objekto pavadinimas, pirkimo numeris, pirkimo paskelbimo CVP IS data)</w:t>
      </w:r>
    </w:p>
    <w:p w14:paraId="036D5834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atliekamame skelbiamos apklausos būdu, atitinka toliau nurodytus reikalavimus (tiekėjas nurodo atitiktį nurodytiems reikalavimams pažymėdamas stulpeliuose „Taip“ arba „Ne“): 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335"/>
        <w:gridCol w:w="660"/>
        <w:gridCol w:w="647"/>
      </w:tblGrid>
      <w:tr w:rsidR="00B414BA" w:rsidRPr="00B414BA" w14:paraId="0A3DC672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621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Eil.Nr.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C8DF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  <w:t>Reikalavimas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A5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Taip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147D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Ne</w:t>
            </w:r>
          </w:p>
        </w:tc>
      </w:tr>
      <w:tr w:rsidR="00B414BA" w:rsidRPr="005A3A61" w14:paraId="2A003B65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922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1.1.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E2B3" w14:textId="76DED969" w:rsidR="00B414BA" w:rsidRPr="00E33C37" w:rsidRDefault="002357DA" w:rsidP="00E33C37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 xml:space="preserve">Per paskutinius 5 metus (jeigu veikla vykdyta mažiau nei 5 (penkis) metus – per laikotarpį nuo įregistravimo dienos) tiekėjas iki pasiūlymų pateikimo termino pabaigos  turi būti sėkmingai įvykdęs sutartį ar sutartis, susijusias su būsto pritaikymu neįgaliesiems atliekant paprastąjį ir/ar kapitalinį remonto darbus, kurių bendra vertė būtų ne mažesnė kaip  </w:t>
            </w:r>
            <w:r w:rsidR="001375A6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3</w:t>
            </w:r>
            <w:r w:rsidR="005A3A61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5</w:t>
            </w:r>
            <w:r w:rsidR="001375A6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 000,00</w:t>
            </w:r>
            <w:r w:rsidRPr="00E33C37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 xml:space="preserve"> Eur be PVM.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C3C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6DE8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</w:tr>
      <w:tr w:rsidR="00B414BA" w:rsidRPr="005A3A61" w14:paraId="33D733FC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619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1.2.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3953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>Tiekėjas,</w:t>
            </w: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 xml:space="preserve"> statybos remonto darbų vykdymui  turi turėti specialistus:</w:t>
            </w:r>
          </w:p>
          <w:p w14:paraId="74AEE0A4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 xml:space="preserve">1.  </w:t>
            </w:r>
            <w:bookmarkStart w:id="0" w:name="_Hlk4140435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ne mažiau kaip 1 (vieną) kvalifikuotą ypatingo statinio statybos vadovą (statiniai: gyvenamieji pastatai)</w:t>
            </w:r>
            <w:bookmarkEnd w:id="0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;</w:t>
            </w:r>
          </w:p>
          <w:p w14:paraId="73ECFC52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 xml:space="preserve">2. </w:t>
            </w: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ne mažiau kaip 1 (vieną) kvalifikuotą ypatingo statinio specialiųjų statybos darbų vadovą (statiniai: gyvenamieji pastatai), specialiųjų statybos darbų sritis:</w:t>
            </w:r>
          </w:p>
          <w:p w14:paraId="6598C2A8" w14:textId="77777777" w:rsidR="002357DA" w:rsidRPr="00E33C37" w:rsidRDefault="002357DA" w:rsidP="00E33C37">
            <w:pPr>
              <w:ind w:left="360"/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bookmarkStart w:id="1" w:name="_Hlk41404442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-statinio vandentiekio ir nuotekų šalinimo inžinierinių sistemų įrengimas</w:t>
            </w:r>
            <w:bookmarkEnd w:id="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;</w:t>
            </w:r>
          </w:p>
          <w:p w14:paraId="3070A463" w14:textId="77777777" w:rsidR="002357DA" w:rsidRPr="00E33C37" w:rsidRDefault="002357DA" w:rsidP="00E33C37">
            <w:pPr>
              <w:ind w:left="360"/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-</w:t>
            </w:r>
            <w:bookmarkStart w:id="2" w:name="_Hlk4140438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statinio elektros inžinierinių sistemų įrengimas.</w:t>
            </w:r>
            <w:bookmarkEnd w:id="2"/>
          </w:p>
          <w:p w14:paraId="4A62EA4A" w14:textId="1D0F6F24" w:rsidR="00B414B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Tiekėjas gali siūlyti specialistą vienai ar kelioms pozicijoms, jei jis turi teisę/ kvalifikaciją pagal šiame punkte nurodytus reikalavimus.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ECA7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9F5C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</w:tr>
    </w:tbl>
    <w:p w14:paraId="61F220CA" w14:textId="43F0E55E" w:rsidR="00B414BA" w:rsidRPr="00B414BA" w:rsidRDefault="00B414BA" w:rsidP="00B414BA">
      <w:pPr>
        <w:autoSpaceDN w:val="0"/>
        <w:jc w:val="both"/>
        <w:rPr>
          <w:rFonts w:ascii="Calibri Light" w:hAnsi="Calibri Light" w:cs="Calibri Light"/>
          <w:sz w:val="24"/>
          <w:szCs w:val="24"/>
          <w:lang w:val="lt-LT" w:eastAsia="lt-LT"/>
        </w:rPr>
      </w:pPr>
      <w:r w:rsidRPr="00B414BA">
        <w:rPr>
          <w:rFonts w:ascii="Calibri Light" w:hAnsi="Calibri Light" w:cs="Calibri Light"/>
          <w:sz w:val="24"/>
          <w:szCs w:val="24"/>
          <w:lang w:val="lt-LT" w:eastAsia="lt-LT"/>
        </w:rPr>
        <w:t xml:space="preserve">        Patvirtinu, kad šie duomenys yra teisingi ir aktualūs pasiūlymo pateikimo dienai. </w:t>
      </w:r>
    </w:p>
    <w:p w14:paraId="20E0C1D9" w14:textId="77777777" w:rsidR="00B414BA" w:rsidRPr="00B414BA" w:rsidRDefault="00B414BA" w:rsidP="00B414BA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       Suprantu, kad jei pagal vertinimo rezultatus pasiūlymas gali būti pripažintas laimėjusiu (iki pasiūlymų eilės nustatymo), turės būti pateikti perkančiosios organizacijos/ perkančiojo subjekto nurodyti atitiktį minimaliems kvalifikaciniams reikalavimams patvirtinantys dokumentai.</w:t>
      </w:r>
    </w:p>
    <w:p w14:paraId="69795ADA" w14:textId="77777777" w:rsidR="00B414BA" w:rsidRPr="00B414BA" w:rsidRDefault="00B414BA" w:rsidP="00B414BA">
      <w:pPr>
        <w:shd w:val="clear" w:color="auto" w:fill="FFFFFF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       Suprantu, kad tuo atveju, jei pirkimo procedūrų metu bus nuslėpta ar pateikta melaginga informacija apie atitiktį pirkimo dokumentuose nustatytiems kvalifikaciniams reikalavimams, perkančioji organizacija / perkantysis subjektas pašalins tiekėją iš pirkimo procedūrų ir įtrauks tiekėją į melagingą informaciją pateikusių tiekėjų sąrašą Viešųjų pirkimų tarnybos nustatyta tvarka.</w:t>
      </w:r>
    </w:p>
    <w:p w14:paraId="6F9F3FCC" w14:textId="77777777" w:rsidR="00B414BA" w:rsidRPr="00B414BA" w:rsidRDefault="00B414BA" w:rsidP="00B414BA">
      <w:pPr>
        <w:shd w:val="clear" w:color="auto" w:fill="FFFFFF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lastRenderedPageBreak/>
        <w:t xml:space="preserve">         Suprantu, kad tiekėjo pasiūlymas bus atmestas, jeigu tiekėjo kvalifikacija neatitinka pirkimo dokumentuose nustatytų minimalių kvalifikacinių reikalavimų arba jeigu tiekėjas perkančiosios organizacijos / perkančiojo subjekto prašymu nepatikslina pateiktų netikslių ar neišsamių duomenų apie savo kvalifikaciją.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019"/>
        <w:gridCol w:w="2423"/>
        <w:gridCol w:w="3196"/>
      </w:tblGrid>
      <w:tr w:rsidR="00B414BA" w:rsidRPr="00B414BA" w14:paraId="300BC321" w14:textId="77777777" w:rsidTr="006E1385">
        <w:trPr>
          <w:cantSplit/>
          <w:trHeight w:val="23"/>
        </w:trPr>
        <w:tc>
          <w:tcPr>
            <w:tcW w:w="2085" w:type="pct"/>
            <w:hideMark/>
          </w:tcPr>
          <w:p w14:paraId="4B5F76CF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______________________________</w:t>
            </w:r>
          </w:p>
          <w:p w14:paraId="285DCD39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(Tiekėjo arba jo įgalioto asmens pareigų pavadinimas)</w:t>
            </w:r>
          </w:p>
        </w:tc>
        <w:tc>
          <w:tcPr>
            <w:tcW w:w="1257" w:type="pct"/>
            <w:hideMark/>
          </w:tcPr>
          <w:p w14:paraId="3196DE5F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</w:t>
            </w:r>
          </w:p>
          <w:p w14:paraId="03DDB41D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(parašas)</w:t>
            </w:r>
          </w:p>
        </w:tc>
        <w:tc>
          <w:tcPr>
            <w:tcW w:w="1658" w:type="pct"/>
            <w:hideMark/>
          </w:tcPr>
          <w:p w14:paraId="6B536897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____________________</w:t>
            </w:r>
          </w:p>
          <w:p w14:paraId="79E06190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(vardas ir pavardė)</w:t>
            </w:r>
          </w:p>
        </w:tc>
      </w:tr>
    </w:tbl>
    <w:p w14:paraId="4E499F88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7979F660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56EDB623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787140E4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2BD3656A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6B1BD40C" w14:textId="77777777" w:rsidR="00482E91" w:rsidRPr="00B414BA" w:rsidRDefault="00482E91">
      <w:pPr>
        <w:rPr>
          <w:lang w:val="lt-LT"/>
        </w:rPr>
      </w:pPr>
    </w:p>
    <w:sectPr w:rsidR="00482E91" w:rsidRPr="00B414B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0D"/>
    <w:rsid w:val="00004B1C"/>
    <w:rsid w:val="000B7F12"/>
    <w:rsid w:val="000D2031"/>
    <w:rsid w:val="001375A6"/>
    <w:rsid w:val="001B250A"/>
    <w:rsid w:val="002357DA"/>
    <w:rsid w:val="003A3B0C"/>
    <w:rsid w:val="003E11F8"/>
    <w:rsid w:val="00482E91"/>
    <w:rsid w:val="00567E2F"/>
    <w:rsid w:val="005A3A61"/>
    <w:rsid w:val="005D305B"/>
    <w:rsid w:val="006A638C"/>
    <w:rsid w:val="006E6944"/>
    <w:rsid w:val="008556C8"/>
    <w:rsid w:val="00A26E0D"/>
    <w:rsid w:val="00AA7365"/>
    <w:rsid w:val="00B414BA"/>
    <w:rsid w:val="00E33C37"/>
    <w:rsid w:val="00E35DCA"/>
    <w:rsid w:val="00F7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B095"/>
  <w15:chartTrackingRefBased/>
  <w15:docId w15:val="{93C468D2-29D5-487F-9BF6-BBD31CCD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uiPriority w:val="99"/>
    <w:rsid w:val="00B414B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1876</Words>
  <Characters>1070</Characters>
  <Application>Microsoft Office Word</Application>
  <DocSecurity>0</DocSecurity>
  <Lines>8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Bukavickienė</dc:creator>
  <cp:keywords/>
  <dc:description/>
  <cp:lastModifiedBy>Sigutė Gaidytė Budreikienė</cp:lastModifiedBy>
  <cp:revision>6</cp:revision>
  <dcterms:created xsi:type="dcterms:W3CDTF">2025-03-21T08:24:00Z</dcterms:created>
  <dcterms:modified xsi:type="dcterms:W3CDTF">2025-12-29T07:31:00Z</dcterms:modified>
</cp:coreProperties>
</file>